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AD" w:rsidRPr="007E73DB" w:rsidRDefault="006521E8" w:rsidP="001C1FAD">
      <w:pPr>
        <w:pStyle w:val="a3"/>
        <w:spacing w:after="240" w:afterAutospacing="0"/>
        <w:jc w:val="center"/>
        <w:rPr>
          <w:b/>
          <w:color w:val="FFFFFF" w:themeColor="background1"/>
          <w:u w:val="single"/>
        </w:rPr>
      </w:pPr>
      <w:r>
        <w:rPr>
          <w:b/>
        </w:rPr>
        <w:t xml:space="preserve">                                              </w:t>
      </w:r>
      <w:r w:rsidR="001C1FAD">
        <w:rPr>
          <w:noProof/>
        </w:rPr>
        <w:drawing>
          <wp:inline distT="0" distB="0" distL="0" distR="0">
            <wp:extent cx="895350" cy="895350"/>
            <wp:effectExtent l="0" t="0" r="0" b="0"/>
            <wp:docPr id="1" name="Рисунок 1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</w:t>
      </w:r>
      <w:r w:rsidRPr="007E73DB">
        <w:rPr>
          <w:b/>
          <w:color w:val="FFFFFF" w:themeColor="background1"/>
          <w:u w:val="single"/>
        </w:rPr>
        <w:t>ПРОЕКТ</w:t>
      </w:r>
    </w:p>
    <w:p w:rsidR="001C1FAD" w:rsidRDefault="001C1FAD" w:rsidP="001C1F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1C1FAD" w:rsidRDefault="001C1FAD" w:rsidP="001C1F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 АВТОНОМНЫЙ  ОКРУГ</w:t>
      </w:r>
    </w:p>
    <w:p w:rsidR="001C1FAD" w:rsidRDefault="001C1FAD" w:rsidP="001C1F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СОВЕТ  ДЕПУТАТОВ  МУНИЦИПАЛЬНОГО  ОБРАЗОВАНИЯ</w:t>
      </w:r>
    </w:p>
    <w:p w:rsidR="001C1FAD" w:rsidRDefault="001C1FAD" w:rsidP="001C1F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 МУНИЦИПАЛЬНЫЙ  РАЙОН</w:t>
      </w:r>
    </w:p>
    <w:p w:rsidR="006521E8" w:rsidRDefault="001C1FAD" w:rsidP="001C1F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521E8" w:rsidRDefault="006521E8" w:rsidP="006521E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521E8" w:rsidRDefault="006521E8" w:rsidP="006521E8">
      <w:pPr>
        <w:jc w:val="center"/>
        <w:rPr>
          <w:b/>
          <w:sz w:val="28"/>
          <w:szCs w:val="28"/>
        </w:rPr>
      </w:pPr>
      <w:r w:rsidRPr="00646355">
        <w:rPr>
          <w:b/>
          <w:sz w:val="28"/>
          <w:szCs w:val="28"/>
        </w:rPr>
        <w:t>(XV сессия седьмого созыва)</w:t>
      </w:r>
    </w:p>
    <w:p w:rsidR="006521E8" w:rsidRDefault="006521E8" w:rsidP="006521E8">
      <w:pPr>
        <w:rPr>
          <w:b/>
          <w:sz w:val="28"/>
          <w:szCs w:val="28"/>
        </w:rPr>
      </w:pPr>
    </w:p>
    <w:p w:rsidR="006521E8" w:rsidRPr="00633A1F" w:rsidRDefault="006521E8" w:rsidP="006521E8">
      <w:pPr>
        <w:rPr>
          <w:b/>
          <w:sz w:val="28"/>
          <w:szCs w:val="28"/>
        </w:rPr>
      </w:pPr>
      <w:r w:rsidRPr="00633A1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24.04.2024</w:t>
      </w:r>
      <w:r w:rsidRPr="00633A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33A1F">
        <w:rPr>
          <w:b/>
          <w:sz w:val="28"/>
          <w:szCs w:val="28"/>
        </w:rPr>
        <w:t xml:space="preserve">года  №  </w:t>
      </w:r>
      <w:r>
        <w:rPr>
          <w:b/>
          <w:sz w:val="28"/>
          <w:szCs w:val="28"/>
        </w:rPr>
        <w:t>99</w:t>
      </w:r>
    </w:p>
    <w:p w:rsidR="006521E8" w:rsidRPr="00633A1F" w:rsidRDefault="006521E8" w:rsidP="006521E8">
      <w:pPr>
        <w:rPr>
          <w:b/>
          <w:sz w:val="28"/>
          <w:szCs w:val="28"/>
        </w:rPr>
      </w:pPr>
      <w:r w:rsidRPr="00633A1F">
        <w:rPr>
          <w:b/>
          <w:sz w:val="28"/>
          <w:szCs w:val="28"/>
        </w:rPr>
        <w:t>с. Лаврентия</w:t>
      </w:r>
    </w:p>
    <w:p w:rsidR="006521E8" w:rsidRPr="00A9199A" w:rsidRDefault="006521E8" w:rsidP="006521E8">
      <w:pPr>
        <w:rPr>
          <w:vanish/>
        </w:rPr>
      </w:pPr>
    </w:p>
    <w:tbl>
      <w:tblPr>
        <w:tblpPr w:leftFromText="180" w:rightFromText="180" w:vertAnchor="text" w:horzAnchor="margin" w:tblpY="200"/>
        <w:tblW w:w="0" w:type="auto"/>
        <w:tblLook w:val="0000" w:firstRow="0" w:lastRow="0" w:firstColumn="0" w:lastColumn="0" w:noHBand="0" w:noVBand="0"/>
      </w:tblPr>
      <w:tblGrid>
        <w:gridCol w:w="5495"/>
      </w:tblGrid>
      <w:tr w:rsidR="006521E8" w:rsidRPr="003F48F2" w:rsidTr="00970E99">
        <w:trPr>
          <w:trHeight w:val="990"/>
        </w:trPr>
        <w:tc>
          <w:tcPr>
            <w:tcW w:w="5495" w:type="dxa"/>
          </w:tcPr>
          <w:p w:rsidR="006521E8" w:rsidRPr="00646355" w:rsidRDefault="006521E8" w:rsidP="00970E99">
            <w:pPr>
              <w:jc w:val="both"/>
              <w:rPr>
                <w:b/>
                <w:sz w:val="28"/>
                <w:szCs w:val="28"/>
              </w:rPr>
            </w:pPr>
            <w:r w:rsidRPr="00646355">
              <w:rPr>
                <w:b/>
                <w:sz w:val="28"/>
                <w:szCs w:val="28"/>
              </w:rPr>
              <w:t>О внесении изменений в решение Совета депутатов  муниципального образования Чукотский муниципальный район   от 20 декабря 2006 года № 156</w:t>
            </w:r>
          </w:p>
        </w:tc>
      </w:tr>
    </w:tbl>
    <w:p w:rsidR="001C1FAD" w:rsidRPr="003F48F2" w:rsidRDefault="001C1FAD" w:rsidP="001C1FAD"/>
    <w:p w:rsidR="001C1FAD" w:rsidRPr="003F48F2" w:rsidRDefault="001C1FAD" w:rsidP="001C1FAD">
      <w:pPr>
        <w:tabs>
          <w:tab w:val="left" w:pos="0"/>
        </w:tabs>
        <w:rPr>
          <w:b/>
        </w:rPr>
      </w:pPr>
    </w:p>
    <w:p w:rsidR="001C1FAD" w:rsidRPr="003F48F2" w:rsidRDefault="001C1FAD" w:rsidP="001C1FAD">
      <w:pPr>
        <w:ind w:firstLine="567"/>
        <w:jc w:val="both"/>
      </w:pPr>
    </w:p>
    <w:p w:rsidR="001C1FAD" w:rsidRPr="003F48F2" w:rsidRDefault="001C1FAD" w:rsidP="001C1FAD">
      <w:pPr>
        <w:ind w:firstLine="567"/>
        <w:jc w:val="both"/>
      </w:pPr>
    </w:p>
    <w:p w:rsidR="001C1FAD" w:rsidRPr="003F48F2" w:rsidRDefault="001C1FAD" w:rsidP="001C1FAD">
      <w:pPr>
        <w:ind w:firstLine="567"/>
        <w:jc w:val="both"/>
      </w:pPr>
    </w:p>
    <w:p w:rsidR="001C1FAD" w:rsidRPr="003F48F2" w:rsidRDefault="001C1FAD" w:rsidP="001C1FAD">
      <w:pPr>
        <w:pStyle w:val="ConsPlusNormal"/>
        <w:widowControl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FAD" w:rsidRPr="003F48F2" w:rsidRDefault="001C1FAD" w:rsidP="001C1FAD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C1FAD" w:rsidRPr="003F48F2" w:rsidRDefault="001C1FAD" w:rsidP="001C1FAD">
      <w:pPr>
        <w:pStyle w:val="ConsPlusNormal"/>
        <w:widowControl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8F2">
        <w:rPr>
          <w:rFonts w:ascii="Times New Roman" w:hAnsi="Times New Roman" w:cs="Times New Roman"/>
          <w:sz w:val="28"/>
          <w:szCs w:val="28"/>
        </w:rPr>
        <w:t xml:space="preserve">В целях приведения  в соответствие с  законодательством Российской Федерации муниципальных правовых актов Чукотского муниципального района, Совет депутатов муниципального образования Чукотский муниципальный район  </w:t>
      </w:r>
    </w:p>
    <w:p w:rsidR="006521E8" w:rsidRDefault="006521E8" w:rsidP="001C1FAD">
      <w:pPr>
        <w:pStyle w:val="ConsPlusNormal"/>
        <w:widowControl/>
        <w:tabs>
          <w:tab w:val="left" w:pos="426"/>
        </w:tabs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1FAD" w:rsidRDefault="001C1FAD" w:rsidP="001C1FAD">
      <w:pPr>
        <w:pStyle w:val="ConsPlusNormal"/>
        <w:widowControl/>
        <w:tabs>
          <w:tab w:val="left" w:pos="426"/>
        </w:tabs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21E8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6521E8" w:rsidRPr="006521E8" w:rsidRDefault="006521E8" w:rsidP="001C1FAD">
      <w:pPr>
        <w:pStyle w:val="ConsPlusNormal"/>
        <w:widowControl/>
        <w:tabs>
          <w:tab w:val="left" w:pos="426"/>
        </w:tabs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1FAD" w:rsidRPr="005E0B5B" w:rsidRDefault="001C1FAD" w:rsidP="001C1FAD">
      <w:pPr>
        <w:ind w:right="-39" w:firstLine="60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1. Внести в решение Совета депутатов  муниципального образования Чукотский муниципальный район от  20 декабря 2006  года   № 156  «О порядке управления и распоряжения собственностью муниципального образования                                                                  Чукотский  муниципальный  район» следующие изменения:</w:t>
      </w:r>
    </w:p>
    <w:p w:rsidR="00393BD8" w:rsidRDefault="00393BD8" w:rsidP="00393BD8">
      <w:pPr>
        <w:pStyle w:val="ConsPlusNormal"/>
        <w:widowControl/>
        <w:numPr>
          <w:ilvl w:val="1"/>
          <w:numId w:val="3"/>
        </w:num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B5B">
        <w:rPr>
          <w:rFonts w:ascii="Times New Roman" w:hAnsi="Times New Roman" w:cs="Times New Roman"/>
          <w:sz w:val="28"/>
          <w:szCs w:val="28"/>
        </w:rPr>
        <w:t>В Положении о порядке управления и распоряжения собственностью муниципального образования Чукотский муниципальный район: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876BA">
        <w:rPr>
          <w:rFonts w:ascii="Times New Roman" w:hAnsi="Times New Roman" w:cs="Times New Roman"/>
          <w:sz w:val="28"/>
          <w:szCs w:val="28"/>
        </w:rPr>
        <w:t xml:space="preserve">статью 8 изложить в новой редакции: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«Статья 8. Полномочия Управления финансов, экономики и имущественных отношений </w:t>
      </w:r>
      <w:r w:rsidR="00D029D7" w:rsidRPr="002876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876BA">
        <w:rPr>
          <w:rFonts w:ascii="Times New Roman" w:hAnsi="Times New Roman" w:cs="Times New Roman"/>
          <w:sz w:val="28"/>
          <w:szCs w:val="28"/>
        </w:rPr>
        <w:t xml:space="preserve"> </w:t>
      </w:r>
      <w:r w:rsidR="00D029D7" w:rsidRPr="002876BA">
        <w:rPr>
          <w:rFonts w:ascii="Times New Roman" w:hAnsi="Times New Roman" w:cs="Times New Roman"/>
          <w:sz w:val="28"/>
          <w:szCs w:val="28"/>
        </w:rPr>
        <w:t>Чукотский муниципальный</w:t>
      </w:r>
      <w:r w:rsidRPr="002876B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К полномочиям Управления финансов, экономики и имущественных отношений муниципального образования </w:t>
      </w:r>
      <w:r w:rsidR="00D029D7" w:rsidRPr="002876BA">
        <w:rPr>
          <w:rFonts w:ascii="Times New Roman" w:hAnsi="Times New Roman" w:cs="Times New Roman"/>
          <w:sz w:val="28"/>
          <w:szCs w:val="28"/>
        </w:rPr>
        <w:t>Чукотский муниципальный</w:t>
      </w:r>
      <w:r w:rsidRPr="002876BA">
        <w:rPr>
          <w:rFonts w:ascii="Times New Roman" w:hAnsi="Times New Roman" w:cs="Times New Roman"/>
          <w:sz w:val="28"/>
          <w:szCs w:val="28"/>
        </w:rPr>
        <w:t xml:space="preserve"> район относится: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1.Заключение </w:t>
      </w:r>
      <w:r w:rsidR="00D029D7" w:rsidRPr="002876BA">
        <w:rPr>
          <w:rFonts w:ascii="Times New Roman" w:hAnsi="Times New Roman" w:cs="Times New Roman"/>
          <w:sz w:val="28"/>
          <w:szCs w:val="28"/>
        </w:rPr>
        <w:t>договоров о</w:t>
      </w:r>
      <w:r w:rsidRPr="002876BA">
        <w:rPr>
          <w:rFonts w:ascii="Times New Roman" w:hAnsi="Times New Roman" w:cs="Times New Roman"/>
          <w:sz w:val="28"/>
          <w:szCs w:val="28"/>
        </w:rPr>
        <w:t xml:space="preserve"> закреплении имущества Чукотского муниципального района на праве хозяйственного ведения (оперативного </w:t>
      </w:r>
      <w:r w:rsidRPr="002876BA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управления) за муниципальными унитарными предприятиями на основании решения органа местного самоуправления, осуществляющего функции и полномочия учредителя муниципального унитарного предприятия;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2.Заключение договоров закрепления имущества Чукотского муниципального района на праве оперативного управления за муниципальными учреждениями (бюджетными, казенными, автономными) на основании решения органа местного самоуправления, осуществляющего функции и полномочия учредителя муниципального учреждения; 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3.Организация учёта и ведение реестра имущества Чукотского муниципального района; 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4.Осуществление контроля за использованием по целевому назначению и сохранностью имущества Чукотского муниципального района, находящегося в хозяйственном ведении, оперативном управлении предприятий и учреждений соответственно, а также переданного в порядке, установленном федеральным законодательством и законодательством Чукотского автономного округа, </w:t>
      </w:r>
      <w:r w:rsidR="00D029D7" w:rsidRPr="002876BA">
        <w:rPr>
          <w:rFonts w:ascii="Times New Roman" w:hAnsi="Times New Roman" w:cs="Times New Roman"/>
          <w:sz w:val="28"/>
          <w:szCs w:val="28"/>
        </w:rPr>
        <w:t>нормативными правовыми</w:t>
      </w:r>
      <w:r w:rsidRPr="002876BA">
        <w:rPr>
          <w:rFonts w:ascii="Times New Roman" w:hAnsi="Times New Roman" w:cs="Times New Roman"/>
          <w:sz w:val="28"/>
          <w:szCs w:val="28"/>
        </w:rPr>
        <w:t xml:space="preserve"> актами Чукотского муниципального района, иным юридическим и физическим лицам;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5.Заключение договоров о сдаче в аренду, безвозмездное пользование имущества, входящего в состав казны Чукотского муниципального района, а также закрепленного за учреждениями на праве оперативного управления, в случаях, и порядке установленных действующим законодательством, нормативно – правовыми актами Совета </w:t>
      </w:r>
      <w:r w:rsidR="00D029D7" w:rsidRPr="002876BA">
        <w:rPr>
          <w:rFonts w:ascii="Times New Roman" w:hAnsi="Times New Roman" w:cs="Times New Roman"/>
          <w:sz w:val="28"/>
          <w:szCs w:val="28"/>
        </w:rPr>
        <w:t>депутатов муниципального</w:t>
      </w:r>
      <w:r w:rsidRPr="002876B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029D7" w:rsidRPr="002876BA">
        <w:rPr>
          <w:rFonts w:ascii="Times New Roman" w:hAnsi="Times New Roman" w:cs="Times New Roman"/>
          <w:sz w:val="28"/>
          <w:szCs w:val="28"/>
        </w:rPr>
        <w:t>Чукотский муниципальный</w:t>
      </w:r>
      <w:r w:rsidRPr="002876BA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6.Заключение договоров о сдаче в аренду земельных участков;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7.Распоряжение на основании решений администрации муниципального образования Чукотский муниципальный район имуществом, входящим в состав казны Чукотского муниципального района, а также закрепленным в оперативное управление учреждений, в случаях, установленных федеральным законодательством;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8.Согласование списания имущества Чукотского муниципального района, закрепленного за предприятиями и учреждениями на праве хозяйственного ведения, оперативного управления;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9.Разработка и представление администрации муниципального образования Чукотский муниципальный район проекта прогнозного плана (программы) приватизации имущества муниципального района и организация его исполнения;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10.Подготовка в соответствии с федеральным законодательством и настоящим Положением проекта нормативного правового акта о </w:t>
      </w:r>
      <w:r w:rsidR="00D029D7" w:rsidRPr="002876BA">
        <w:rPr>
          <w:rFonts w:ascii="Times New Roman" w:hAnsi="Times New Roman" w:cs="Times New Roman"/>
          <w:sz w:val="28"/>
          <w:szCs w:val="28"/>
        </w:rPr>
        <w:t>передаче имущества</w:t>
      </w:r>
      <w:r w:rsidRPr="002876BA">
        <w:rPr>
          <w:rFonts w:ascii="Times New Roman" w:hAnsi="Times New Roman" w:cs="Times New Roman"/>
          <w:sz w:val="28"/>
          <w:szCs w:val="28"/>
        </w:rPr>
        <w:t xml:space="preserve"> муниципального района в собственность Чукотского автономного округа;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11.Подготовка документов для государственной регистрации прав собственности Чукотского муниципального района на недвижимое имущество казны;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12.Осуществление в установленном порядке контроля за поступлением </w:t>
      </w:r>
      <w:r w:rsidRPr="002876BA">
        <w:rPr>
          <w:rFonts w:ascii="Times New Roman" w:hAnsi="Times New Roman" w:cs="Times New Roman"/>
          <w:sz w:val="28"/>
          <w:szCs w:val="28"/>
        </w:rPr>
        <w:lastRenderedPageBreak/>
        <w:t xml:space="preserve">доходов в бюджет от аренды и приватизации имущества Чукотского муниципального района;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13. Осуществление в установленном порядке контроля за поступлением доходов в бюджет от аренды земельных участков Чукотского муниципального района; </w:t>
      </w:r>
    </w:p>
    <w:p w:rsidR="002876BA" w:rsidRPr="002876BA" w:rsidRDefault="002876BA" w:rsidP="002876BA">
      <w:pPr>
        <w:pStyle w:val="ConsPlusNormal"/>
        <w:tabs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14. Проведение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закреплённого на праве хозяйственного ведения или оперативного управления, а также договоров купли-продажи муниципального имущества, аукционов по продаже земельных участков, находящихся в муниципальной собственности, или аукционов на право заключения договоров аренды земельных участков, находящихся в муниципальной собственности. </w:t>
      </w:r>
    </w:p>
    <w:p w:rsidR="002876BA" w:rsidRPr="005E0B5B" w:rsidRDefault="002876BA" w:rsidP="002876BA">
      <w:pPr>
        <w:pStyle w:val="ConsPlusNormal"/>
        <w:widowControl/>
        <w:tabs>
          <w:tab w:val="left" w:pos="108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BA">
        <w:rPr>
          <w:rFonts w:ascii="Times New Roman" w:hAnsi="Times New Roman" w:cs="Times New Roman"/>
          <w:sz w:val="28"/>
          <w:szCs w:val="28"/>
        </w:rPr>
        <w:t xml:space="preserve">15.Осуществление иных полномочий в соответствии с федеральным </w:t>
      </w:r>
      <w:r w:rsidR="00D029D7" w:rsidRPr="002876BA">
        <w:rPr>
          <w:rFonts w:ascii="Times New Roman" w:hAnsi="Times New Roman" w:cs="Times New Roman"/>
          <w:sz w:val="28"/>
          <w:szCs w:val="28"/>
        </w:rPr>
        <w:t>законодательством, настоящим</w:t>
      </w:r>
      <w:r w:rsidRPr="002876BA">
        <w:rPr>
          <w:rFonts w:ascii="Times New Roman" w:hAnsi="Times New Roman" w:cs="Times New Roman"/>
          <w:sz w:val="28"/>
          <w:szCs w:val="28"/>
        </w:rPr>
        <w:t xml:space="preserve"> Положением и иными нормативными правовыми актами Чукотского муниципального района.»</w:t>
      </w:r>
    </w:p>
    <w:p w:rsidR="001C1FAD" w:rsidRPr="005E0B5B" w:rsidRDefault="002876BA" w:rsidP="001C1FA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1C1FAD" w:rsidRPr="005E0B5B">
        <w:rPr>
          <w:sz w:val="28"/>
          <w:szCs w:val="28"/>
        </w:rPr>
        <w:t xml:space="preserve">)  пункт 1 статьи 11 изложить в новой редакции: </w:t>
      </w:r>
    </w:p>
    <w:p w:rsidR="000145DE" w:rsidRPr="005E0B5B" w:rsidRDefault="001C1FAD" w:rsidP="000145DE">
      <w:pPr>
        <w:pStyle w:val="a3"/>
        <w:ind w:firstLine="567"/>
        <w:contextualSpacing/>
        <w:jc w:val="both"/>
        <w:rPr>
          <w:sz w:val="28"/>
          <w:szCs w:val="28"/>
        </w:rPr>
      </w:pPr>
      <w:r w:rsidRPr="005E0B5B">
        <w:rPr>
          <w:b/>
          <w:bCs/>
          <w:color w:val="323131"/>
          <w:sz w:val="28"/>
          <w:szCs w:val="28"/>
        </w:rPr>
        <w:t>«</w:t>
      </w:r>
      <w:r w:rsidRPr="005E0B5B">
        <w:rPr>
          <w:sz w:val="28"/>
          <w:szCs w:val="28"/>
        </w:rPr>
        <w:t xml:space="preserve">1. </w:t>
      </w:r>
      <w:r w:rsidR="000145DE" w:rsidRPr="005E0B5B">
        <w:rPr>
          <w:sz w:val="28"/>
          <w:szCs w:val="28"/>
        </w:rPr>
        <w:t>Объектом учета муниципального имущества (далее - объект учета) является следующее муниципальное имущество:</w:t>
      </w:r>
    </w:p>
    <w:p w:rsidR="000145DE" w:rsidRPr="005E0B5B" w:rsidRDefault="000145DE" w:rsidP="000145DE">
      <w:pPr>
        <w:pStyle w:val="a3"/>
        <w:ind w:firstLine="567"/>
        <w:contextualSpacing/>
        <w:jc w:val="both"/>
        <w:rPr>
          <w:sz w:val="28"/>
          <w:szCs w:val="28"/>
        </w:rPr>
      </w:pPr>
      <w:r w:rsidRPr="005E0B5B">
        <w:rPr>
          <w:sz w:val="28"/>
          <w:szCs w:val="28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5E0B5B">
        <w:rPr>
          <w:sz w:val="28"/>
          <w:szCs w:val="28"/>
        </w:rPr>
        <w:t>машино</w:t>
      </w:r>
      <w:proofErr w:type="spellEnd"/>
      <w:r w:rsidRPr="005E0B5B">
        <w:rPr>
          <w:sz w:val="28"/>
          <w:szCs w:val="28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0145DE" w:rsidRPr="005E0B5B" w:rsidRDefault="000145DE" w:rsidP="000145DE">
      <w:pPr>
        <w:pStyle w:val="a3"/>
        <w:ind w:firstLine="567"/>
        <w:contextualSpacing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определённый решением Совета депутатов муниципального образования Чукотский муниципальный район;</w:t>
      </w:r>
    </w:p>
    <w:p w:rsidR="001C1FAD" w:rsidRPr="005E0B5B" w:rsidRDefault="000145DE" w:rsidP="000145DE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определённый решением Совета депутатов муниципального образования Чукотский муниципальный район.</w:t>
      </w:r>
      <w:r w:rsidR="00713F62" w:rsidRPr="005E0B5B">
        <w:rPr>
          <w:sz w:val="28"/>
          <w:szCs w:val="28"/>
        </w:rPr>
        <w:t>»;</w:t>
      </w:r>
    </w:p>
    <w:p w:rsidR="001C1FAD" w:rsidRPr="005E0B5B" w:rsidRDefault="00D029D7" w:rsidP="001C1FA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C1FAD" w:rsidRPr="005E0B5B">
        <w:rPr>
          <w:sz w:val="28"/>
          <w:szCs w:val="28"/>
        </w:rPr>
        <w:t xml:space="preserve">)  пункт </w:t>
      </w:r>
      <w:r w:rsidR="00713F62" w:rsidRPr="005E0B5B">
        <w:rPr>
          <w:sz w:val="28"/>
          <w:szCs w:val="28"/>
        </w:rPr>
        <w:t>2</w:t>
      </w:r>
      <w:r w:rsidR="001C1FAD" w:rsidRPr="005E0B5B">
        <w:rPr>
          <w:sz w:val="28"/>
          <w:szCs w:val="28"/>
        </w:rPr>
        <w:t xml:space="preserve"> статьи 11 изложить в новой редакции</w:t>
      </w:r>
      <w:r w:rsidR="00713F62" w:rsidRPr="005E0B5B">
        <w:rPr>
          <w:sz w:val="28"/>
          <w:szCs w:val="28"/>
        </w:rPr>
        <w:t>:</w:t>
      </w:r>
    </w:p>
    <w:p w:rsidR="00713F62" w:rsidRPr="005E0B5B" w:rsidRDefault="00713F62" w:rsidP="00E258A7">
      <w:pPr>
        <w:ind w:firstLine="709"/>
        <w:jc w:val="both"/>
        <w:rPr>
          <w:rFonts w:ascii="Arial" w:eastAsia="Calibri" w:hAnsi="Arial" w:cs="Arial"/>
        </w:rPr>
      </w:pPr>
      <w:r w:rsidRPr="005E0B5B">
        <w:rPr>
          <w:sz w:val="28"/>
          <w:szCs w:val="28"/>
        </w:rPr>
        <w:t xml:space="preserve">«2.  </w:t>
      </w:r>
      <w:r w:rsidR="00E258A7" w:rsidRPr="005E0B5B">
        <w:rPr>
          <w:sz w:val="28"/>
          <w:szCs w:val="28"/>
        </w:rPr>
        <w:t>Реестр состоит из 3 разделов. 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</w:t>
      </w:r>
      <w:r w:rsidRPr="005E0B5B">
        <w:rPr>
          <w:rFonts w:eastAsia="Calibri"/>
          <w:sz w:val="28"/>
          <w:szCs w:val="28"/>
        </w:rPr>
        <w:t xml:space="preserve">. 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042"/>
      <w:r w:rsidRPr="005E0B5B">
        <w:rPr>
          <w:sz w:val="28"/>
          <w:szCs w:val="28"/>
        </w:rPr>
        <w:t>В раздел 1 вносятся сведения о недвижимом имуществе.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lastRenderedPageBreak/>
        <w:t>В подраздел 1.1 раздела 1 реестра вносятся сведения о земельных участках, в том числе: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наименование земельного участка;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кадастровый номер земельного участка (с датой присвоения);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стоимости земельного участка;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произведенном улучшении земельного участка;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иные сведения (при необходимости).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вид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наименование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назначение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lastRenderedPageBreak/>
        <w:t>адрес (местоположение) объекта учета (с указанием кода ОКТМО);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кадастровый номер объекта учета (с датой присвоения);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правообладателе;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инвентарный номер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стоимости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иные сведения (при необходимости).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 xml:space="preserve">В подраздел 1.3 раздела 1 реестра вносятся сведения о помещениях, </w:t>
      </w:r>
      <w:proofErr w:type="spellStart"/>
      <w:r w:rsidRPr="005E0B5B">
        <w:rPr>
          <w:sz w:val="28"/>
          <w:szCs w:val="28"/>
        </w:rPr>
        <w:t>машино</w:t>
      </w:r>
      <w:proofErr w:type="spellEnd"/>
      <w:r w:rsidRPr="005E0B5B">
        <w:rPr>
          <w:sz w:val="28"/>
          <w:szCs w:val="28"/>
        </w:rPr>
        <w:t>-местах и иных объектах, отнесенных законом к недвижимости, в том числе: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вид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наименование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назначение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адрес (местоположение) объекта учета (с указанием кода ОКТМО);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кадастровый номер объекта учета (с датой присвоения);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правообладателе;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lastRenderedPageBreak/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инвентарный номер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стоимости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иные сведения (при необходимости).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вид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наименование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назначение объекта учета;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порт (место) регистрации и (или) место (аэродром) базирования (с указанием кода ОКТМО);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регистрационный номер (с датой присвоения);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правообладателе;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стоимости судна;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произведенных ремонте, модернизации судна;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0B5B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713F62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sz w:val="28"/>
          <w:szCs w:val="28"/>
        </w:rPr>
        <w:t>иные сведения (при необходимости)</w:t>
      </w:r>
      <w:proofErr w:type="gramStart"/>
      <w:r w:rsidRPr="005E0B5B">
        <w:rPr>
          <w:sz w:val="28"/>
          <w:szCs w:val="28"/>
        </w:rPr>
        <w:t>.</w:t>
      </w:r>
      <w:r w:rsidR="00713F62" w:rsidRPr="005E0B5B">
        <w:rPr>
          <w:rFonts w:eastAsia="Calibri"/>
          <w:sz w:val="28"/>
          <w:szCs w:val="28"/>
        </w:rPr>
        <w:t>В</w:t>
      </w:r>
      <w:proofErr w:type="gramEnd"/>
      <w:r w:rsidR="00713F62" w:rsidRPr="005E0B5B">
        <w:rPr>
          <w:rFonts w:eastAsia="Calibri"/>
          <w:sz w:val="28"/>
          <w:szCs w:val="28"/>
        </w:rPr>
        <w:t xml:space="preserve"> раздел 2 включаются сведения о муниципальном движимом имуществе</w:t>
      </w:r>
      <w:r w:rsidR="00B3116E" w:rsidRPr="005E0B5B">
        <w:rPr>
          <w:rFonts w:eastAsia="Calibri"/>
          <w:sz w:val="28"/>
          <w:szCs w:val="28"/>
        </w:rPr>
        <w:t xml:space="preserve"> и ином имуществе, не относящемся к недвижимым и движимым вещам</w:t>
      </w:r>
      <w:r w:rsidR="00713F62" w:rsidRPr="005E0B5B">
        <w:rPr>
          <w:rFonts w:eastAsia="Calibri"/>
          <w:sz w:val="28"/>
          <w:szCs w:val="28"/>
        </w:rPr>
        <w:t>, в том числе:</w:t>
      </w:r>
    </w:p>
    <w:bookmarkEnd w:id="0"/>
    <w:p w:rsidR="00713F62" w:rsidRPr="005E0B5B" w:rsidRDefault="00713F62" w:rsidP="00713F6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- наименование движимого имущества;</w:t>
      </w:r>
    </w:p>
    <w:p w:rsidR="00713F62" w:rsidRPr="005E0B5B" w:rsidRDefault="00713F62" w:rsidP="00713F6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- сведения о балансовой стоимости движимого имущества и начисленной амортизации (износе);</w:t>
      </w:r>
    </w:p>
    <w:p w:rsidR="00713F62" w:rsidRPr="005E0B5B" w:rsidRDefault="00713F62" w:rsidP="00713F6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lastRenderedPageBreak/>
        <w:t>- даты возникновения и прекращения права муниципальной собственности на движимое имущество;</w:t>
      </w:r>
    </w:p>
    <w:p w:rsidR="00713F62" w:rsidRPr="005E0B5B" w:rsidRDefault="00713F62" w:rsidP="00713F6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713F62" w:rsidRPr="005E0B5B" w:rsidRDefault="00713F62" w:rsidP="00713F6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- сведения о правообладателе муниципального движимого имущества;</w:t>
      </w:r>
    </w:p>
    <w:p w:rsidR="00713F62" w:rsidRPr="005E0B5B" w:rsidRDefault="00713F62" w:rsidP="00713F6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В раздел 2 вносятся сведения о движимом и ином имуществе.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В подраздел 2.1 раздела 2 реестра вносятся сведения об акциях, в том числе: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 правообладателе;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 лице, в пользу которого установлены ограничения (обременения);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иные сведения (при необходимости).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доля (вклад) в уставном (складочном) капитале хозяйственного общества, товарищества в процентах;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 правообладателе;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lastRenderedPageBreak/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 лице, в пользу которого установлены ограничения (обременения);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иные сведения (при необходимости).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E258A7" w:rsidRPr="005E0B5B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наименование движимого имущества (иного имущества);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E0B5B">
        <w:rPr>
          <w:rFonts w:eastAsia="Calibri"/>
          <w:sz w:val="28"/>
          <w:szCs w:val="28"/>
        </w:rPr>
        <w:t>сведения об объекте учета, в том числе: марка, модель, год выпуска,</w:t>
      </w:r>
      <w:r w:rsidRPr="00E258A7">
        <w:rPr>
          <w:rFonts w:eastAsia="Calibri"/>
          <w:sz w:val="28"/>
          <w:szCs w:val="28"/>
        </w:rPr>
        <w:t xml:space="preserve"> инвентарный номер;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 правообладателе;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 стоимости;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 лице, в пользу которого установлены ограничения (обременения);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иные сведения (при необходимости).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размер доли в праве общей долевой собственности на объекты недвижимого и (или) движимого имущества;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 стоимости доли;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 правообладателе;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lastRenderedPageBreak/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 лице, в пользу которого установлены ограничения (обременения);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иные сведения (при необходимости).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 правообладателях;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реестровый номер объектов учета, принадлежащих на соответствующем вещном праве;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E258A7" w:rsidRPr="00E258A7" w:rsidRDefault="00E258A7" w:rsidP="00E258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258A7">
        <w:rPr>
          <w:rFonts w:eastAsia="Calibri"/>
          <w:sz w:val="28"/>
          <w:szCs w:val="28"/>
        </w:rPr>
        <w:t>иные сведения (при необходимости).</w:t>
      </w:r>
    </w:p>
    <w:p w:rsidR="00BD0671" w:rsidRPr="003F48F2" w:rsidRDefault="00E258A7" w:rsidP="00E258A7">
      <w:pPr>
        <w:autoSpaceDE w:val="0"/>
        <w:autoSpaceDN w:val="0"/>
        <w:adjustRightInd w:val="0"/>
        <w:ind w:firstLine="720"/>
        <w:jc w:val="both"/>
        <w:rPr>
          <w:color w:val="323131"/>
          <w:sz w:val="28"/>
          <w:szCs w:val="28"/>
        </w:rPr>
      </w:pPr>
      <w:r w:rsidRPr="00E258A7">
        <w:rPr>
          <w:rFonts w:eastAsia="Calibri"/>
          <w:sz w:val="28"/>
          <w:szCs w:val="28"/>
        </w:rPr>
        <w:t>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  <w:r w:rsidR="00393BD8">
        <w:rPr>
          <w:rFonts w:eastAsia="Calibri"/>
          <w:sz w:val="28"/>
          <w:szCs w:val="28"/>
        </w:rPr>
        <w:t>»</w:t>
      </w:r>
    </w:p>
    <w:p w:rsidR="001C1FAD" w:rsidRPr="00713F62" w:rsidRDefault="001C1FAD" w:rsidP="001C1FAD">
      <w:pPr>
        <w:ind w:firstLine="539"/>
        <w:jc w:val="both"/>
        <w:rPr>
          <w:sz w:val="28"/>
          <w:szCs w:val="28"/>
        </w:rPr>
      </w:pPr>
      <w:r w:rsidRPr="003F48F2">
        <w:rPr>
          <w:sz w:val="28"/>
          <w:szCs w:val="28"/>
        </w:rPr>
        <w:t>2.</w:t>
      </w:r>
      <w:r w:rsidR="00713F62" w:rsidRPr="003F48F2">
        <w:rPr>
          <w:sz w:val="28"/>
          <w:szCs w:val="28"/>
        </w:rPr>
        <w:t xml:space="preserve"> </w:t>
      </w:r>
      <w:r w:rsidRPr="003F48F2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1C1FAD" w:rsidRDefault="001C1FAD" w:rsidP="001C1FAD">
      <w:pPr>
        <w:ind w:firstLine="567"/>
        <w:rPr>
          <w:sz w:val="28"/>
          <w:szCs w:val="28"/>
        </w:rPr>
      </w:pPr>
      <w:bookmarkStart w:id="1" w:name="_GoBack"/>
      <w:bookmarkEnd w:id="1"/>
    </w:p>
    <w:p w:rsidR="003F48F2" w:rsidRPr="00633A1F" w:rsidRDefault="003F48F2" w:rsidP="001C1FAD">
      <w:pPr>
        <w:ind w:firstLine="567"/>
        <w:rPr>
          <w:sz w:val="28"/>
          <w:szCs w:val="28"/>
        </w:rPr>
      </w:pPr>
    </w:p>
    <w:p w:rsidR="001C1FAD" w:rsidRPr="00633A1F" w:rsidRDefault="001C1FAD" w:rsidP="001C1FAD">
      <w:pPr>
        <w:rPr>
          <w:sz w:val="28"/>
          <w:szCs w:val="28"/>
        </w:rPr>
      </w:pPr>
      <w:r w:rsidRPr="00633A1F">
        <w:rPr>
          <w:sz w:val="28"/>
          <w:szCs w:val="28"/>
        </w:rPr>
        <w:t xml:space="preserve">Председатель  Совета  депутатов                                           </w:t>
      </w:r>
      <w:proofErr w:type="spellStart"/>
      <w:r w:rsidRPr="00633A1F">
        <w:rPr>
          <w:sz w:val="28"/>
          <w:szCs w:val="28"/>
        </w:rPr>
        <w:t>Л.М.Калашникова</w:t>
      </w:r>
      <w:proofErr w:type="spellEnd"/>
    </w:p>
    <w:p w:rsidR="001C1FAD" w:rsidRDefault="001C1FAD" w:rsidP="001C1FAD">
      <w:pPr>
        <w:rPr>
          <w:sz w:val="28"/>
          <w:szCs w:val="28"/>
        </w:rPr>
      </w:pPr>
    </w:p>
    <w:p w:rsidR="00BD1260" w:rsidRDefault="00BD1260" w:rsidP="001C1FAD">
      <w:pPr>
        <w:rPr>
          <w:sz w:val="28"/>
          <w:szCs w:val="28"/>
        </w:rPr>
      </w:pPr>
    </w:p>
    <w:p w:rsidR="007E73DB" w:rsidRPr="00633A1F" w:rsidRDefault="007E73DB" w:rsidP="001C1FAD">
      <w:pPr>
        <w:rPr>
          <w:sz w:val="28"/>
          <w:szCs w:val="28"/>
        </w:rPr>
      </w:pPr>
    </w:p>
    <w:p w:rsidR="001C1FAD" w:rsidRPr="00633A1F" w:rsidRDefault="001C1FAD" w:rsidP="001C1FAD">
      <w:pPr>
        <w:rPr>
          <w:sz w:val="28"/>
          <w:szCs w:val="28"/>
        </w:rPr>
      </w:pPr>
      <w:r w:rsidRPr="00633A1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633A1F">
        <w:rPr>
          <w:sz w:val="28"/>
          <w:szCs w:val="28"/>
        </w:rPr>
        <w:t xml:space="preserve"> муниципального образования</w:t>
      </w:r>
    </w:p>
    <w:p w:rsidR="001C1FAD" w:rsidRDefault="001C1FAD" w:rsidP="001C1FAD">
      <w:pPr>
        <w:rPr>
          <w:sz w:val="28"/>
          <w:szCs w:val="28"/>
        </w:rPr>
      </w:pPr>
      <w:r w:rsidRPr="00633A1F">
        <w:rPr>
          <w:sz w:val="28"/>
          <w:szCs w:val="28"/>
        </w:rPr>
        <w:t xml:space="preserve">Чукотский муниципальный район                                          </w:t>
      </w:r>
      <w:proofErr w:type="spellStart"/>
      <w:r w:rsidRPr="00633A1F">
        <w:rPr>
          <w:sz w:val="28"/>
          <w:szCs w:val="28"/>
        </w:rPr>
        <w:t>Л.П.Юрочко</w:t>
      </w:r>
      <w:proofErr w:type="spellEnd"/>
    </w:p>
    <w:p w:rsidR="001C1FAD" w:rsidRDefault="001C1FAD" w:rsidP="001C1FAD">
      <w:pPr>
        <w:rPr>
          <w:sz w:val="28"/>
          <w:szCs w:val="28"/>
        </w:rPr>
      </w:pPr>
    </w:p>
    <w:p w:rsidR="001C1FAD" w:rsidRDefault="001C1FAD" w:rsidP="001C1FAD">
      <w:pPr>
        <w:ind w:left="4536"/>
        <w:jc w:val="right"/>
        <w:rPr>
          <w:sz w:val="28"/>
          <w:szCs w:val="28"/>
        </w:rPr>
      </w:pPr>
    </w:p>
    <w:p w:rsidR="001C1FAD" w:rsidRDefault="001C1FAD" w:rsidP="001C1FAD">
      <w:pPr>
        <w:ind w:left="4536"/>
        <w:jc w:val="right"/>
        <w:rPr>
          <w:sz w:val="28"/>
          <w:szCs w:val="28"/>
        </w:rPr>
      </w:pPr>
    </w:p>
    <w:p w:rsidR="001C1FAD" w:rsidRDefault="001C1FAD" w:rsidP="001C1FAD">
      <w:pPr>
        <w:rPr>
          <w:sz w:val="28"/>
          <w:szCs w:val="28"/>
        </w:rPr>
      </w:pPr>
    </w:p>
    <w:p w:rsidR="001C1FAD" w:rsidRDefault="001C1FAD" w:rsidP="001C1FAD">
      <w:pPr>
        <w:rPr>
          <w:sz w:val="28"/>
          <w:szCs w:val="28"/>
        </w:rPr>
      </w:pPr>
    </w:p>
    <w:p w:rsidR="001C1FAD" w:rsidRDefault="001C1FAD" w:rsidP="001C1FAD">
      <w:pPr>
        <w:rPr>
          <w:sz w:val="28"/>
          <w:szCs w:val="28"/>
        </w:rPr>
      </w:pPr>
    </w:p>
    <w:p w:rsidR="001C1FAD" w:rsidRDefault="001C1FAD" w:rsidP="001C1FAD">
      <w:pPr>
        <w:rPr>
          <w:sz w:val="28"/>
          <w:szCs w:val="28"/>
        </w:rPr>
      </w:pPr>
    </w:p>
    <w:p w:rsidR="00E10A50" w:rsidRDefault="00E10A50"/>
    <w:sectPr w:rsidR="00E10A50" w:rsidSect="006521E8">
      <w:headerReference w:type="default" r:id="rId9"/>
      <w:footerReference w:type="default" r:id="rId10"/>
      <w:pgSz w:w="11906" w:h="16838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60" w:rsidRDefault="00BD1260" w:rsidP="001C1FAD">
      <w:r>
        <w:separator/>
      </w:r>
    </w:p>
  </w:endnote>
  <w:endnote w:type="continuationSeparator" w:id="0">
    <w:p w:rsidR="00BD1260" w:rsidRDefault="00BD1260" w:rsidP="001C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479359"/>
      <w:docPartObj>
        <w:docPartGallery w:val="Page Numbers (Bottom of Page)"/>
        <w:docPartUnique/>
      </w:docPartObj>
    </w:sdtPr>
    <w:sdtEndPr/>
    <w:sdtContent>
      <w:p w:rsidR="006521E8" w:rsidRDefault="006521E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D96">
          <w:rPr>
            <w:noProof/>
          </w:rPr>
          <w:t>2</w:t>
        </w:r>
        <w:r>
          <w:fldChar w:fldCharType="end"/>
        </w:r>
      </w:p>
    </w:sdtContent>
  </w:sdt>
  <w:p w:rsidR="006521E8" w:rsidRDefault="006521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60" w:rsidRDefault="00BD1260" w:rsidP="001C1FAD">
      <w:r>
        <w:separator/>
      </w:r>
    </w:p>
  </w:footnote>
  <w:footnote w:type="continuationSeparator" w:id="0">
    <w:p w:rsidR="00BD1260" w:rsidRDefault="00BD1260" w:rsidP="001C1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60" w:rsidRDefault="00BD1260" w:rsidP="001C1FA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5D35"/>
    <w:multiLevelType w:val="hybridMultilevel"/>
    <w:tmpl w:val="C23C270C"/>
    <w:lvl w:ilvl="0" w:tplc="59322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D173F6"/>
    <w:multiLevelType w:val="multilevel"/>
    <w:tmpl w:val="B434E6AA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4C244465"/>
    <w:multiLevelType w:val="hybridMultilevel"/>
    <w:tmpl w:val="4BE27C6A"/>
    <w:lvl w:ilvl="0" w:tplc="717873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68"/>
    <w:rsid w:val="000145DE"/>
    <w:rsid w:val="000F7AB0"/>
    <w:rsid w:val="00173D96"/>
    <w:rsid w:val="001C1FAD"/>
    <w:rsid w:val="002876BA"/>
    <w:rsid w:val="003378C4"/>
    <w:rsid w:val="00393BD8"/>
    <w:rsid w:val="003F48F2"/>
    <w:rsid w:val="00560A68"/>
    <w:rsid w:val="005E0B5B"/>
    <w:rsid w:val="005E38E1"/>
    <w:rsid w:val="006521E8"/>
    <w:rsid w:val="00713F62"/>
    <w:rsid w:val="007512A1"/>
    <w:rsid w:val="007C061A"/>
    <w:rsid w:val="007E73DB"/>
    <w:rsid w:val="00850535"/>
    <w:rsid w:val="0098069C"/>
    <w:rsid w:val="00B267A4"/>
    <w:rsid w:val="00B3116E"/>
    <w:rsid w:val="00BD0671"/>
    <w:rsid w:val="00BD1260"/>
    <w:rsid w:val="00BF4A1E"/>
    <w:rsid w:val="00C539F9"/>
    <w:rsid w:val="00C56D83"/>
    <w:rsid w:val="00C644C1"/>
    <w:rsid w:val="00D029D7"/>
    <w:rsid w:val="00E10A50"/>
    <w:rsid w:val="00E2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1FAD"/>
    <w:pPr>
      <w:spacing w:before="100" w:beforeAutospacing="1" w:after="100" w:afterAutospacing="1"/>
    </w:pPr>
  </w:style>
  <w:style w:type="paragraph" w:customStyle="1" w:styleId="ConsPlusNormal">
    <w:name w:val="ConsPlusNormal"/>
    <w:rsid w:val="001C1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F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1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D0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1FAD"/>
    <w:pPr>
      <w:spacing w:before="100" w:beforeAutospacing="1" w:after="100" w:afterAutospacing="1"/>
    </w:pPr>
  </w:style>
  <w:style w:type="paragraph" w:customStyle="1" w:styleId="ConsPlusNormal">
    <w:name w:val="ConsPlusNormal"/>
    <w:rsid w:val="001C1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F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1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D0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user</cp:lastModifiedBy>
  <cp:revision>19</cp:revision>
  <cp:lastPrinted>2024-04-25T05:28:00Z</cp:lastPrinted>
  <dcterms:created xsi:type="dcterms:W3CDTF">2018-08-23T00:51:00Z</dcterms:created>
  <dcterms:modified xsi:type="dcterms:W3CDTF">2024-04-25T05:30:00Z</dcterms:modified>
</cp:coreProperties>
</file>